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0C" w:rsidRDefault="00B92A93" w:rsidP="007A1E17">
      <w:pPr>
        <w:spacing w:after="0" w:line="240" w:lineRule="auto"/>
        <w:rPr>
          <w:rFonts w:ascii="Helvetica Neue Light" w:hAnsi="Helvetica Neue Light"/>
          <w:sz w:val="28"/>
          <w:szCs w:val="28"/>
        </w:rPr>
      </w:pPr>
      <w:r>
        <w:rPr>
          <w:rFonts w:ascii="Helvetica Neue" w:eastAsia="Times New Roman" w:hAnsi="Helvetica Neue"/>
          <w:b/>
          <w:bCs/>
          <w:noProof/>
          <w:sz w:val="18"/>
          <w:szCs w:val="18"/>
          <w:lang w:eastAsia="nl-NL"/>
        </w:rPr>
        <w:drawing>
          <wp:anchor distT="0" distB="0" distL="114300" distR="114300" simplePos="0" relativeHeight="251658240" behindDoc="0" locked="0" layoutInCell="1" allowOverlap="1" wp14:anchorId="163646BE">
            <wp:simplePos x="0" y="0"/>
            <wp:positionH relativeFrom="column">
              <wp:posOffset>100330</wp:posOffset>
            </wp:positionH>
            <wp:positionV relativeFrom="paragraph">
              <wp:posOffset>0</wp:posOffset>
            </wp:positionV>
            <wp:extent cx="2954655" cy="655955"/>
            <wp:effectExtent l="0" t="0" r="0" b="0"/>
            <wp:wrapThrough wrapText="bothSides">
              <wp:wrapPolygon edited="0">
                <wp:start x="4456" y="0"/>
                <wp:lineTo x="0" y="3136"/>
                <wp:lineTo x="0" y="14428"/>
                <wp:lineTo x="2089" y="20074"/>
                <wp:lineTo x="2507" y="20701"/>
                <wp:lineTo x="2646" y="20701"/>
                <wp:lineTo x="5571" y="20701"/>
                <wp:lineTo x="21447" y="18819"/>
                <wp:lineTo x="21447" y="3764"/>
                <wp:lineTo x="19497" y="1882"/>
                <wp:lineTo x="6963" y="0"/>
                <wp:lineTo x="4456"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oo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4655" cy="655955"/>
                    </a:xfrm>
                    <a:prstGeom prst="rect">
                      <a:avLst/>
                    </a:prstGeom>
                  </pic:spPr>
                </pic:pic>
              </a:graphicData>
            </a:graphic>
            <wp14:sizeRelH relativeFrom="page">
              <wp14:pctWidth>0</wp14:pctWidth>
            </wp14:sizeRelH>
            <wp14:sizeRelV relativeFrom="page">
              <wp14:pctHeight>0</wp14:pctHeight>
            </wp14:sizeRelV>
          </wp:anchor>
        </w:drawing>
      </w:r>
    </w:p>
    <w:p w:rsidR="001D540C" w:rsidRDefault="001D540C" w:rsidP="007A1E17">
      <w:pPr>
        <w:spacing w:after="0" w:line="240" w:lineRule="auto"/>
        <w:rPr>
          <w:rFonts w:ascii="Helvetica Neue Light" w:hAnsi="Helvetica Neue Light"/>
          <w:sz w:val="28"/>
          <w:szCs w:val="28"/>
        </w:rPr>
      </w:pPr>
    </w:p>
    <w:p w:rsidR="00065266" w:rsidRDefault="00065266" w:rsidP="007A1E17">
      <w:pPr>
        <w:spacing w:after="0" w:line="240" w:lineRule="auto"/>
        <w:rPr>
          <w:rFonts w:ascii="Helvetica Neue Light" w:hAnsi="Helvetica Neue Light"/>
          <w:sz w:val="28"/>
          <w:szCs w:val="28"/>
        </w:rPr>
      </w:pPr>
    </w:p>
    <w:p w:rsidR="007A1E17" w:rsidRDefault="00B92A93" w:rsidP="007A1E17">
      <w:pPr>
        <w:spacing w:after="0" w:line="240" w:lineRule="auto"/>
        <w:rPr>
          <w:rFonts w:ascii="Helvetica Neue Light" w:hAnsi="Helvetica Neue Light"/>
          <w:sz w:val="28"/>
          <w:szCs w:val="28"/>
        </w:rPr>
      </w:pPr>
      <w:r w:rsidRPr="00B92A93">
        <w:rPr>
          <w:rFonts w:ascii="Calibri" w:eastAsia="Calibri" w:hAnsi="Calibri" w:cs="Calibri"/>
          <w:sz w:val="28"/>
          <w:szCs w:val="28"/>
        </w:rPr>
        <w:t xml:space="preserve">- VACATURE -  </w:t>
      </w:r>
      <w:r w:rsidRPr="00B92A93">
        <w:rPr>
          <w:rFonts w:ascii="Calibri" w:eastAsia="Times New Roman" w:hAnsi="Calibri" w:cs="Calibri"/>
          <w:bCs/>
          <w:sz w:val="28"/>
          <w:szCs w:val="28"/>
          <w:lang w:eastAsia="nl-NL"/>
        </w:rPr>
        <w:t xml:space="preserve">vrijwilligers voor </w:t>
      </w:r>
      <w:r>
        <w:rPr>
          <w:rFonts w:ascii="Calibri" w:eastAsia="Times New Roman" w:hAnsi="Calibri" w:cs="Calibri"/>
          <w:bCs/>
          <w:sz w:val="28"/>
          <w:szCs w:val="28"/>
          <w:lang w:eastAsia="nl-NL"/>
        </w:rPr>
        <w:t xml:space="preserve">thuis ondersteuning </w:t>
      </w:r>
      <w:r w:rsidR="00231D97">
        <w:rPr>
          <w:rFonts w:ascii="Calibri" w:eastAsia="Times New Roman" w:hAnsi="Calibri" w:cs="Calibri"/>
          <w:bCs/>
          <w:sz w:val="28"/>
          <w:szCs w:val="28"/>
          <w:lang w:eastAsia="nl-NL"/>
        </w:rPr>
        <w:t>Bunnik</w:t>
      </w:r>
      <w:bookmarkStart w:id="0" w:name="_GoBack"/>
      <w:bookmarkEnd w:id="0"/>
      <w:r>
        <w:rPr>
          <w:rFonts w:ascii="Calibri" w:eastAsia="Times New Roman" w:hAnsi="Calibri" w:cs="Calibri"/>
          <w:bCs/>
          <w:sz w:val="28"/>
          <w:szCs w:val="28"/>
          <w:lang w:eastAsia="nl-NL"/>
        </w:rPr>
        <w:t xml:space="preserve"> e.o.</w:t>
      </w:r>
    </w:p>
    <w:p w:rsidR="007A1E17" w:rsidRDefault="007A1E17" w:rsidP="007A1E17">
      <w:pPr>
        <w:rPr>
          <w:b/>
          <w:bCs/>
        </w:rPr>
      </w:pPr>
    </w:p>
    <w:p w:rsidR="007A1E17" w:rsidRPr="00B92A93" w:rsidRDefault="00B92A93" w:rsidP="007A1E17">
      <w:pPr>
        <w:autoSpaceDE w:val="0"/>
        <w:autoSpaceDN w:val="0"/>
        <w:adjustRightInd w:val="0"/>
        <w:spacing w:after="0" w:line="240" w:lineRule="auto"/>
        <w:rPr>
          <w:rFonts w:cstheme="minorHAnsi"/>
          <w:sz w:val="48"/>
          <w:szCs w:val="48"/>
        </w:rPr>
      </w:pPr>
      <w:r w:rsidRPr="00B92A93">
        <w:rPr>
          <w:rFonts w:cstheme="minorHAnsi"/>
          <w:sz w:val="48"/>
          <w:szCs w:val="48"/>
        </w:rPr>
        <w:t xml:space="preserve">Kun jij er zijn </w:t>
      </w:r>
      <w:r w:rsidR="007A1E17" w:rsidRPr="00B92A93">
        <w:rPr>
          <w:rFonts w:cstheme="minorHAnsi"/>
          <w:sz w:val="48"/>
          <w:szCs w:val="48"/>
        </w:rPr>
        <w:t xml:space="preserve">voor mensen in </w:t>
      </w:r>
      <w:r w:rsidR="00840803">
        <w:rPr>
          <w:rFonts w:cstheme="minorHAnsi"/>
          <w:sz w:val="48"/>
          <w:szCs w:val="48"/>
        </w:rPr>
        <w:t>de</w:t>
      </w:r>
      <w:r w:rsidR="007A1E17" w:rsidRPr="00B92A93">
        <w:rPr>
          <w:rFonts w:cstheme="minorHAnsi"/>
          <w:sz w:val="48"/>
          <w:szCs w:val="48"/>
        </w:rPr>
        <w:t xml:space="preserve"> laatste levensfase</w:t>
      </w:r>
      <w:r w:rsidR="00543285" w:rsidRPr="00B92A93">
        <w:rPr>
          <w:rFonts w:cstheme="minorHAnsi"/>
          <w:sz w:val="48"/>
          <w:szCs w:val="48"/>
        </w:rPr>
        <w:t>?</w:t>
      </w:r>
    </w:p>
    <w:p w:rsidR="007A1E17" w:rsidRDefault="007A1E17" w:rsidP="007A1E17">
      <w:pPr>
        <w:rPr>
          <w:b/>
          <w:bCs/>
        </w:rPr>
      </w:pPr>
    </w:p>
    <w:p w:rsidR="007A1E17" w:rsidRPr="00840803" w:rsidRDefault="008F46A6" w:rsidP="007A1E17">
      <w:pPr>
        <w:rPr>
          <w:rFonts w:cstheme="minorHAnsi"/>
          <w:b/>
          <w:bCs/>
        </w:rPr>
      </w:pPr>
      <w:bookmarkStart w:id="1" w:name="_Hlk499732073"/>
      <w:r>
        <w:rPr>
          <w:b/>
          <w:bCs/>
        </w:rPr>
        <w:t>Wat doet Proxima Terminale Zorg Thuis</w:t>
      </w:r>
      <w:r w:rsidR="007A1E17" w:rsidRPr="00840803">
        <w:rPr>
          <w:rFonts w:cstheme="minorHAnsi"/>
          <w:b/>
          <w:bCs/>
        </w:rPr>
        <w:br/>
      </w:r>
      <w:r w:rsidR="007A1E17" w:rsidRPr="00840803">
        <w:rPr>
          <w:rFonts w:cstheme="minorHAnsi"/>
          <w:bCs/>
        </w:rPr>
        <w:t xml:space="preserve">Wie niet lang meer te leven heeft, is het liefst thuis. Voor de zorg zijn er meestal familie en vrienden, professioneel ondersteund door de wijkverpleging. Proxima Terminale Zorg Thuis is er om iedereen in die laatste levensfase bij te staan. Onze speciaal daarvoor opgeleide vrijwilligers bieden tijd, aandacht en ondersteuning. Zij zijn er voor de zieke zelf en </w:t>
      </w:r>
      <w:r w:rsidR="00840803">
        <w:rPr>
          <w:rFonts w:cstheme="minorHAnsi"/>
          <w:bCs/>
        </w:rPr>
        <w:t xml:space="preserve">voor de </w:t>
      </w:r>
      <w:r w:rsidR="007A1E17" w:rsidRPr="00840803">
        <w:rPr>
          <w:rFonts w:cstheme="minorHAnsi"/>
          <w:bCs/>
        </w:rPr>
        <w:t>naasten</w:t>
      </w:r>
      <w:r w:rsidR="00543285" w:rsidRPr="00840803">
        <w:rPr>
          <w:rFonts w:cstheme="minorHAnsi"/>
          <w:bCs/>
        </w:rPr>
        <w:t xml:space="preserve"> overdag of ‘s </w:t>
      </w:r>
      <w:r w:rsidR="007A1E17" w:rsidRPr="00840803">
        <w:rPr>
          <w:rFonts w:cstheme="minorHAnsi"/>
          <w:bCs/>
        </w:rPr>
        <w:t>nachts.</w:t>
      </w:r>
    </w:p>
    <w:p w:rsidR="007A1E17" w:rsidRPr="00840803" w:rsidRDefault="007A1E17" w:rsidP="007A1E17">
      <w:pPr>
        <w:rPr>
          <w:rFonts w:cstheme="minorHAnsi"/>
        </w:rPr>
      </w:pPr>
      <w:r w:rsidRPr="00840803">
        <w:rPr>
          <w:rFonts w:cstheme="minorHAnsi"/>
          <w:b/>
          <w:bCs/>
        </w:rPr>
        <w:t xml:space="preserve">Wij zoeken vrijwilligers </w:t>
      </w:r>
      <w:r w:rsidRPr="00840803">
        <w:rPr>
          <w:rFonts w:cstheme="minorHAnsi"/>
          <w:b/>
          <w:bCs/>
        </w:rPr>
        <w:br/>
      </w:r>
      <w:r w:rsidRPr="00840803">
        <w:rPr>
          <w:rFonts w:cstheme="minorHAnsi"/>
        </w:rPr>
        <w:t>Wij zoeken betrokken mensen die overdag of ’s nachts ( van 23.00 uur-7.00 uur) inzetbaar zijn</w:t>
      </w:r>
      <w:r w:rsidR="00B92A93" w:rsidRPr="00840803">
        <w:rPr>
          <w:rFonts w:cstheme="minorHAnsi"/>
        </w:rPr>
        <w:t xml:space="preserve"> bij mensen thuis</w:t>
      </w:r>
      <w:r w:rsidRPr="00840803">
        <w:rPr>
          <w:rFonts w:cstheme="minorHAnsi"/>
        </w:rPr>
        <w:t xml:space="preserve">. De werktijden </w:t>
      </w:r>
      <w:r w:rsidR="00543285" w:rsidRPr="00840803">
        <w:rPr>
          <w:rFonts w:cstheme="minorHAnsi"/>
        </w:rPr>
        <w:t>worden in overleg vastgesteld. Je</w:t>
      </w:r>
      <w:r w:rsidRPr="00840803">
        <w:rPr>
          <w:rFonts w:cstheme="minorHAnsi"/>
        </w:rPr>
        <w:t xml:space="preserve"> houdt </w:t>
      </w:r>
      <w:r w:rsidR="00543285" w:rsidRPr="00840803">
        <w:rPr>
          <w:rFonts w:cstheme="minorHAnsi"/>
        </w:rPr>
        <w:t>zelf de regie over hoe vaak je</w:t>
      </w:r>
      <w:r w:rsidRPr="00840803">
        <w:rPr>
          <w:rFonts w:cstheme="minorHAnsi"/>
        </w:rPr>
        <w:t xml:space="preserve"> ingezet wilt </w:t>
      </w:r>
      <w:r w:rsidR="00543285" w:rsidRPr="00840803">
        <w:rPr>
          <w:rFonts w:cstheme="minorHAnsi"/>
        </w:rPr>
        <w:t>worden. Als vrijwilliger biedt je</w:t>
      </w:r>
      <w:r w:rsidRPr="00840803">
        <w:rPr>
          <w:rFonts w:cstheme="minorHAnsi"/>
        </w:rPr>
        <w:t xml:space="preserve"> tijd, aandacht en ondersteuning aan de zieke </w:t>
      </w:r>
      <w:r w:rsidR="00543285" w:rsidRPr="00840803">
        <w:rPr>
          <w:rFonts w:cstheme="minorHAnsi"/>
        </w:rPr>
        <w:t>zelf en ontlast je</w:t>
      </w:r>
      <w:r w:rsidRPr="00840803">
        <w:rPr>
          <w:rFonts w:cstheme="minorHAnsi"/>
        </w:rPr>
        <w:t xml:space="preserve"> de familie. </w:t>
      </w:r>
      <w:r w:rsidR="008F46A6">
        <w:rPr>
          <w:rFonts w:cstheme="minorHAnsi"/>
        </w:rPr>
        <w:t xml:space="preserve">Er </w:t>
      </w:r>
      <w:r w:rsidRPr="008F46A6">
        <w:rPr>
          <w:rFonts w:cstheme="minorHAnsi"/>
        </w:rPr>
        <w:t>zijn</w:t>
      </w:r>
      <w:r w:rsidRPr="00840803">
        <w:rPr>
          <w:rFonts w:cstheme="minorHAnsi"/>
        </w:rPr>
        <w:t xml:space="preserve"> is het belangrijkste. </w:t>
      </w:r>
    </w:p>
    <w:p w:rsidR="001D540C" w:rsidRPr="00840803" w:rsidRDefault="007A1E17" w:rsidP="007A1E17">
      <w:pPr>
        <w:rPr>
          <w:rFonts w:cstheme="minorHAnsi"/>
        </w:rPr>
      </w:pPr>
      <w:r w:rsidRPr="00840803">
        <w:rPr>
          <w:rFonts w:cstheme="minorHAnsi"/>
          <w:b/>
          <w:bCs/>
        </w:rPr>
        <w:t>Wat is ons werkgebied</w:t>
      </w:r>
      <w:r w:rsidRPr="00840803">
        <w:rPr>
          <w:rFonts w:cstheme="minorHAnsi"/>
          <w:b/>
          <w:bCs/>
        </w:rPr>
        <w:br/>
      </w:r>
      <w:r w:rsidRPr="00840803">
        <w:rPr>
          <w:rFonts w:cstheme="minorHAnsi"/>
        </w:rPr>
        <w:t>Onze vrijwilligers vormen het hart</w:t>
      </w:r>
      <w:r w:rsidRPr="00840803">
        <w:rPr>
          <w:rFonts w:cstheme="minorHAnsi"/>
          <w:b/>
          <w:bCs/>
        </w:rPr>
        <w:t xml:space="preserve"> </w:t>
      </w:r>
      <w:r w:rsidRPr="00840803">
        <w:rPr>
          <w:rFonts w:cstheme="minorHAnsi"/>
        </w:rPr>
        <w:t>van Proxima Terminale Zorg Thuis en</w:t>
      </w:r>
      <w:r w:rsidRPr="00840803">
        <w:rPr>
          <w:rFonts w:cstheme="minorHAnsi"/>
          <w:b/>
          <w:bCs/>
        </w:rPr>
        <w:t xml:space="preserve"> </w:t>
      </w:r>
      <w:r w:rsidRPr="00840803">
        <w:rPr>
          <w:rFonts w:cstheme="minorHAnsi"/>
        </w:rPr>
        <w:t>verlenen zorg in de volgende gemeenten</w:t>
      </w:r>
      <w:r w:rsidRPr="00840803">
        <w:rPr>
          <w:rFonts w:cstheme="minorHAnsi"/>
          <w:b/>
          <w:bCs/>
        </w:rPr>
        <w:t xml:space="preserve"> </w:t>
      </w:r>
      <w:r w:rsidRPr="00840803">
        <w:rPr>
          <w:rFonts w:cstheme="minorHAnsi"/>
        </w:rPr>
        <w:t>met bijbehorende kernen: Nieuwegein,</w:t>
      </w:r>
      <w:r w:rsidRPr="00840803">
        <w:rPr>
          <w:rFonts w:cstheme="minorHAnsi"/>
          <w:b/>
          <w:bCs/>
        </w:rPr>
        <w:t xml:space="preserve"> </w:t>
      </w:r>
      <w:r w:rsidRPr="00840803">
        <w:rPr>
          <w:rFonts w:cstheme="minorHAnsi"/>
        </w:rPr>
        <w:t xml:space="preserve">Houten, </w:t>
      </w:r>
      <w:r w:rsidR="00065266" w:rsidRPr="00840803">
        <w:rPr>
          <w:rFonts w:cstheme="minorHAnsi"/>
        </w:rPr>
        <w:t xml:space="preserve">Vianen, </w:t>
      </w:r>
      <w:r w:rsidRPr="00840803">
        <w:rPr>
          <w:rFonts w:cstheme="minorHAnsi"/>
        </w:rPr>
        <w:t>Bunnik, Wijk bij Duurstede,</w:t>
      </w:r>
      <w:r w:rsidRPr="00840803">
        <w:rPr>
          <w:rFonts w:cstheme="minorHAnsi"/>
          <w:b/>
          <w:bCs/>
        </w:rPr>
        <w:t xml:space="preserve"> </w:t>
      </w:r>
      <w:r w:rsidRPr="00840803">
        <w:rPr>
          <w:rFonts w:cstheme="minorHAnsi"/>
        </w:rPr>
        <w:t>IJsselstein, Lopik, Montfoort, Oudewater,</w:t>
      </w:r>
      <w:r w:rsidRPr="00840803">
        <w:rPr>
          <w:rFonts w:cstheme="minorHAnsi"/>
          <w:b/>
          <w:bCs/>
        </w:rPr>
        <w:t xml:space="preserve"> </w:t>
      </w:r>
      <w:r w:rsidRPr="00840803">
        <w:rPr>
          <w:rFonts w:cstheme="minorHAnsi"/>
        </w:rPr>
        <w:t>Amersfoort en Leusden</w:t>
      </w:r>
      <w:r w:rsidR="00065266" w:rsidRPr="00840803">
        <w:rPr>
          <w:rFonts w:cstheme="minorHAnsi"/>
        </w:rPr>
        <w:t>.</w:t>
      </w:r>
    </w:p>
    <w:p w:rsidR="007A1E17" w:rsidRPr="00840803" w:rsidRDefault="007A1E17" w:rsidP="007A1E17">
      <w:pPr>
        <w:rPr>
          <w:rFonts w:cstheme="minorHAnsi"/>
          <w:b/>
          <w:bCs/>
        </w:rPr>
      </w:pPr>
      <w:r w:rsidRPr="00840803">
        <w:rPr>
          <w:rFonts w:cstheme="minorHAnsi"/>
          <w:b/>
          <w:bCs/>
        </w:rPr>
        <w:t>Ben jij</w:t>
      </w:r>
      <w:r w:rsidRPr="00840803">
        <w:rPr>
          <w:rFonts w:cstheme="minorHAnsi"/>
          <w:b/>
          <w:bCs/>
        </w:rPr>
        <w:br/>
      </w:r>
      <w:r w:rsidRPr="00840803">
        <w:rPr>
          <w:rFonts w:cstheme="minorHAnsi"/>
        </w:rPr>
        <w:t>• Zelfstandig en evenwichtig</w:t>
      </w:r>
      <w:r w:rsidRPr="00840803">
        <w:rPr>
          <w:rFonts w:cstheme="minorHAnsi"/>
          <w:b/>
          <w:bCs/>
        </w:rPr>
        <w:br/>
      </w:r>
      <w:r w:rsidRPr="00840803">
        <w:rPr>
          <w:rFonts w:cstheme="minorHAnsi"/>
        </w:rPr>
        <w:t>• Flexibel en sociaal vaardig</w:t>
      </w:r>
      <w:r w:rsidRPr="00840803">
        <w:rPr>
          <w:rFonts w:cstheme="minorHAnsi"/>
          <w:b/>
          <w:bCs/>
        </w:rPr>
        <w:br/>
      </w:r>
      <w:r w:rsidRPr="00840803">
        <w:rPr>
          <w:rFonts w:cstheme="minorHAnsi"/>
        </w:rPr>
        <w:t>• Respectvol en zorgzaam voor de patiënt</w:t>
      </w:r>
      <w:r w:rsidRPr="00840803">
        <w:rPr>
          <w:rFonts w:cstheme="minorHAnsi"/>
          <w:b/>
          <w:bCs/>
        </w:rPr>
        <w:t xml:space="preserve"> </w:t>
      </w:r>
      <w:r w:rsidRPr="00840803">
        <w:rPr>
          <w:rFonts w:cstheme="minorHAnsi"/>
        </w:rPr>
        <w:t>en zijn of haar naasten</w:t>
      </w:r>
    </w:p>
    <w:p w:rsidR="007A1E17" w:rsidRPr="00840803" w:rsidRDefault="007A1E17" w:rsidP="007A1E17">
      <w:pPr>
        <w:rPr>
          <w:rFonts w:cstheme="minorHAnsi"/>
          <w:b/>
          <w:bCs/>
        </w:rPr>
      </w:pPr>
      <w:r w:rsidRPr="00840803">
        <w:rPr>
          <w:rFonts w:cstheme="minorHAnsi"/>
          <w:b/>
          <w:bCs/>
        </w:rPr>
        <w:t>Dan bieden wij</w:t>
      </w:r>
      <w:r w:rsidRPr="00840803">
        <w:rPr>
          <w:rFonts w:cstheme="minorHAnsi"/>
          <w:b/>
          <w:bCs/>
        </w:rPr>
        <w:br/>
      </w:r>
      <w:r w:rsidRPr="00840803">
        <w:rPr>
          <w:rFonts w:cstheme="minorHAnsi"/>
        </w:rPr>
        <w:t>• Zinvol en boeiend werk met soms onvergetelijke ervaringen</w:t>
      </w:r>
      <w:r w:rsidRPr="00840803">
        <w:rPr>
          <w:rFonts w:cstheme="minorHAnsi"/>
        </w:rPr>
        <w:br/>
        <w:t xml:space="preserve">• Een gedegen </w:t>
      </w:r>
      <w:r w:rsidR="00543285" w:rsidRPr="00840803">
        <w:rPr>
          <w:rFonts w:cstheme="minorHAnsi"/>
        </w:rPr>
        <w:t xml:space="preserve">2 daagse </w:t>
      </w:r>
      <w:r w:rsidRPr="00840803">
        <w:rPr>
          <w:rFonts w:cstheme="minorHAnsi"/>
        </w:rPr>
        <w:t xml:space="preserve">introductietraining </w:t>
      </w:r>
      <w:r w:rsidRPr="00840803">
        <w:rPr>
          <w:rFonts w:cstheme="minorHAnsi"/>
        </w:rPr>
        <w:br/>
        <w:t>• Goede begeleiding en scholing (een speciale vooropleiding is niet nodig)</w:t>
      </w:r>
      <w:r w:rsidRPr="00840803">
        <w:rPr>
          <w:rFonts w:cstheme="minorHAnsi"/>
        </w:rPr>
        <w:br/>
        <w:t>• Bijeenkomsten met collega vrijwilligers</w:t>
      </w:r>
      <w:r w:rsidRPr="00840803">
        <w:rPr>
          <w:rFonts w:cstheme="minorHAnsi"/>
        </w:rPr>
        <w:br/>
        <w:t>• Vergoeding van gemaakte (reis)kosten</w:t>
      </w:r>
    </w:p>
    <w:bookmarkEnd w:id="1"/>
    <w:p w:rsidR="00073BF0" w:rsidRPr="00840803" w:rsidRDefault="00014B73" w:rsidP="007A1E17">
      <w:pPr>
        <w:rPr>
          <w:rFonts w:cstheme="minorHAnsi"/>
          <w:b/>
          <w:bCs/>
        </w:rPr>
      </w:pPr>
      <w:r w:rsidRPr="00840803">
        <w:rPr>
          <w:rFonts w:eastAsia="Times New Roman" w:cstheme="minorHAnsi"/>
          <w:b/>
          <w:noProof/>
          <w:sz w:val="18"/>
          <w:szCs w:val="18"/>
          <w:lang w:eastAsia="nl-NL"/>
        </w:rPr>
        <w:drawing>
          <wp:anchor distT="0" distB="0" distL="114300" distR="114300" simplePos="0" relativeHeight="251656192" behindDoc="0" locked="0" layoutInCell="1" allowOverlap="1" wp14:anchorId="0C72CCFB" wp14:editId="2B2E707B">
            <wp:simplePos x="0" y="0"/>
            <wp:positionH relativeFrom="column">
              <wp:posOffset>4376420</wp:posOffset>
            </wp:positionH>
            <wp:positionV relativeFrom="paragraph">
              <wp:posOffset>278765</wp:posOffset>
            </wp:positionV>
            <wp:extent cx="1832610" cy="1356995"/>
            <wp:effectExtent l="0" t="0" r="0" b="0"/>
            <wp:wrapTight wrapText="bothSides">
              <wp:wrapPolygon edited="0">
                <wp:start x="0" y="0"/>
                <wp:lineTo x="0" y="21226"/>
                <wp:lineTo x="21331" y="21226"/>
                <wp:lineTo x="21331" y="0"/>
                <wp:lineTo x="0" y="0"/>
              </wp:wrapPolygon>
            </wp:wrapTight>
            <wp:docPr id="1" name="Afbeelding 1" descr="C:\Users\Gossens\Desktop\kerken\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sens\Desktop\kerken\h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10" cy="13569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7A1E17" w:rsidRPr="00840803">
        <w:rPr>
          <w:rFonts w:cstheme="minorHAnsi"/>
          <w:b/>
          <w:bCs/>
        </w:rPr>
        <w:t>Belangstelling</w:t>
      </w:r>
      <w:r w:rsidR="00543285" w:rsidRPr="00840803">
        <w:rPr>
          <w:rFonts w:cstheme="minorHAnsi"/>
          <w:b/>
          <w:bCs/>
        </w:rPr>
        <w:t xml:space="preserve"> of meer informatie</w:t>
      </w:r>
      <w:r w:rsidR="007A1E17" w:rsidRPr="00840803">
        <w:rPr>
          <w:rFonts w:cstheme="minorHAnsi"/>
          <w:b/>
          <w:bCs/>
        </w:rPr>
        <w:br/>
      </w:r>
      <w:r w:rsidR="007A1E17" w:rsidRPr="00840803">
        <w:rPr>
          <w:rFonts w:cstheme="minorHAnsi"/>
        </w:rPr>
        <w:t>Bel naar 030-600 00 17</w:t>
      </w:r>
      <w:r w:rsidR="007A1E17" w:rsidRPr="00840803">
        <w:rPr>
          <w:rFonts w:cstheme="minorHAnsi"/>
          <w:b/>
          <w:bCs/>
        </w:rPr>
        <w:t xml:space="preserve"> </w:t>
      </w:r>
      <w:r w:rsidR="007A1E17" w:rsidRPr="00840803">
        <w:rPr>
          <w:rFonts w:cstheme="minorHAnsi"/>
        </w:rPr>
        <w:t>of stuur een e-mail naar:</w:t>
      </w:r>
      <w:r w:rsidR="007A1E17" w:rsidRPr="00840803">
        <w:rPr>
          <w:rFonts w:cstheme="minorHAnsi"/>
          <w:b/>
          <w:bCs/>
        </w:rPr>
        <w:t xml:space="preserve"> </w:t>
      </w:r>
      <w:hyperlink r:id="rId6" w:history="1">
        <w:r w:rsidR="007A1E17" w:rsidRPr="00840803">
          <w:rPr>
            <w:rStyle w:val="Hyperlink"/>
            <w:rFonts w:cstheme="minorHAnsi"/>
            <w:color w:val="auto"/>
            <w:u w:val="none"/>
          </w:rPr>
          <w:t>info@proxima-terminalezorg.nl</w:t>
        </w:r>
      </w:hyperlink>
      <w:r w:rsidR="007A1E17" w:rsidRPr="00840803">
        <w:rPr>
          <w:rFonts w:cstheme="minorHAnsi"/>
        </w:rPr>
        <w:br/>
      </w:r>
      <w:r w:rsidR="007A1E17" w:rsidRPr="00840803">
        <w:rPr>
          <w:rFonts w:cstheme="minorHAnsi"/>
          <w:b/>
        </w:rPr>
        <w:t>www.proxima-terminalezorg.nl</w:t>
      </w:r>
    </w:p>
    <w:sectPr w:rsidR="00073BF0" w:rsidRPr="00840803" w:rsidSect="007A1E17">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A00002FF" w:usb1="5000205B" w:usb2="00000002" w:usb3="00000000" w:csb0="00000007"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17"/>
    <w:rsid w:val="00014B73"/>
    <w:rsid w:val="00065266"/>
    <w:rsid w:val="00073BF0"/>
    <w:rsid w:val="001D540C"/>
    <w:rsid w:val="00231D97"/>
    <w:rsid w:val="004A6C9F"/>
    <w:rsid w:val="00543285"/>
    <w:rsid w:val="005B410B"/>
    <w:rsid w:val="007A1E17"/>
    <w:rsid w:val="00840369"/>
    <w:rsid w:val="00840803"/>
    <w:rsid w:val="008F46A6"/>
    <w:rsid w:val="00AA11DE"/>
    <w:rsid w:val="00B92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25040-4E20-4590-91BE-A90B8735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1E17"/>
    <w:rPr>
      <w:color w:val="0000FF" w:themeColor="hyperlink"/>
      <w:u w:val="single"/>
    </w:rPr>
  </w:style>
  <w:style w:type="paragraph" w:styleId="Ballontekst">
    <w:name w:val="Balloon Text"/>
    <w:basedOn w:val="Standaard"/>
    <w:link w:val="BallontekstChar"/>
    <w:uiPriority w:val="99"/>
    <w:semiHidden/>
    <w:unhideWhenUsed/>
    <w:rsid w:val="007A1E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1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Dolinda</dc:creator>
  <cp:lastModifiedBy>Marjolein en Tamara</cp:lastModifiedBy>
  <cp:revision>2</cp:revision>
  <dcterms:created xsi:type="dcterms:W3CDTF">2019-03-05T14:17:00Z</dcterms:created>
  <dcterms:modified xsi:type="dcterms:W3CDTF">2019-03-05T14:17:00Z</dcterms:modified>
</cp:coreProperties>
</file>