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2161"/>
        <w:gridCol w:w="4951"/>
      </w:tblGrid>
      <w:tr w:rsidR="00701FE0" w14:paraId="3D0A58E2" w14:textId="77777777" w:rsidTr="008D25D0">
        <w:trPr>
          <w:trHeight w:val="3546"/>
        </w:trPr>
        <w:tc>
          <w:tcPr>
            <w:tcW w:w="5333" w:type="dxa"/>
            <w:gridSpan w:val="2"/>
          </w:tcPr>
          <w:p w14:paraId="51C9FAE9" w14:textId="222480A2" w:rsidR="006347A6" w:rsidRPr="0065622B" w:rsidRDefault="006347A6" w:rsidP="006347A6">
            <w:pPr>
              <w:rPr>
                <w:rFonts w:ascii="Arial Narrow" w:hAnsi="Arial Narrow" w:cs="Arial"/>
                <w:b/>
                <w:bCs/>
                <w:sz w:val="72"/>
                <w:szCs w:val="72"/>
              </w:rPr>
            </w:pPr>
            <w:r w:rsidRPr="0065622B">
              <w:rPr>
                <w:rFonts w:ascii="Arial Narrow" w:hAnsi="Arial Narrow" w:cs="Arial"/>
                <w:b/>
                <w:bCs/>
                <w:sz w:val="72"/>
                <w:szCs w:val="72"/>
              </w:rPr>
              <w:t>Vrijdag</w:t>
            </w:r>
            <w:r w:rsidR="00B25AE6">
              <w:rPr>
                <w:rFonts w:ascii="Arial Narrow" w:hAnsi="Arial Narrow" w:cs="Arial"/>
                <w:b/>
                <w:bCs/>
                <w:sz w:val="72"/>
                <w:szCs w:val="72"/>
              </w:rPr>
              <w:t xml:space="preserve">                     </w:t>
            </w:r>
          </w:p>
          <w:p w14:paraId="6CFE0D1F" w14:textId="7772F717" w:rsidR="006347A6" w:rsidRPr="0065622B" w:rsidRDefault="006347A6" w:rsidP="006347A6">
            <w:pPr>
              <w:rPr>
                <w:rFonts w:ascii="Arial Narrow" w:hAnsi="Arial Narrow" w:cs="Arial"/>
                <w:b/>
                <w:bCs/>
                <w:sz w:val="72"/>
                <w:szCs w:val="72"/>
              </w:rPr>
            </w:pPr>
            <w:r w:rsidRPr="0065622B">
              <w:rPr>
                <w:rFonts w:ascii="Arial Narrow" w:hAnsi="Arial Narrow" w:cs="Arial"/>
                <w:b/>
                <w:bCs/>
                <w:sz w:val="72"/>
                <w:szCs w:val="72"/>
              </w:rPr>
              <w:t>0</w:t>
            </w:r>
            <w:r w:rsidR="00847283">
              <w:rPr>
                <w:rFonts w:ascii="Arial Narrow" w:hAnsi="Arial Narrow" w:cs="Arial"/>
                <w:b/>
                <w:bCs/>
                <w:sz w:val="72"/>
                <w:szCs w:val="72"/>
              </w:rPr>
              <w:t>3</w:t>
            </w:r>
            <w:r w:rsidR="00572C0F">
              <w:rPr>
                <w:rFonts w:ascii="Arial Narrow" w:hAnsi="Arial Narrow" w:cs="Arial"/>
                <w:b/>
                <w:bCs/>
                <w:sz w:val="72"/>
                <w:szCs w:val="72"/>
              </w:rPr>
              <w:t>-</w:t>
            </w:r>
            <w:r w:rsidR="00F622CE">
              <w:rPr>
                <w:rFonts w:ascii="Arial Narrow" w:hAnsi="Arial Narrow" w:cs="Arial"/>
                <w:b/>
                <w:bCs/>
                <w:sz w:val="72"/>
                <w:szCs w:val="72"/>
              </w:rPr>
              <w:t>0</w:t>
            </w:r>
            <w:r w:rsidR="00847283">
              <w:rPr>
                <w:rFonts w:ascii="Arial Narrow" w:hAnsi="Arial Narrow" w:cs="Arial"/>
                <w:b/>
                <w:bCs/>
                <w:sz w:val="72"/>
                <w:szCs w:val="72"/>
              </w:rPr>
              <w:t>2</w:t>
            </w:r>
            <w:r w:rsidR="00572C0F">
              <w:rPr>
                <w:rFonts w:ascii="Arial Narrow" w:hAnsi="Arial Narrow" w:cs="Arial"/>
                <w:b/>
                <w:bCs/>
                <w:sz w:val="72"/>
                <w:szCs w:val="72"/>
              </w:rPr>
              <w:t>-</w:t>
            </w:r>
            <w:r w:rsidRPr="0065622B">
              <w:rPr>
                <w:rFonts w:ascii="Arial Narrow" w:hAnsi="Arial Narrow" w:cs="Arial"/>
                <w:b/>
                <w:bCs/>
                <w:sz w:val="72"/>
                <w:szCs w:val="72"/>
              </w:rPr>
              <w:t>20</w:t>
            </w:r>
            <w:r w:rsidR="006A5E2E" w:rsidRPr="0065622B">
              <w:rPr>
                <w:rFonts w:ascii="Arial Narrow" w:hAnsi="Arial Narrow" w:cs="Arial"/>
                <w:b/>
                <w:bCs/>
                <w:sz w:val="72"/>
                <w:szCs w:val="72"/>
              </w:rPr>
              <w:t>2</w:t>
            </w:r>
            <w:r w:rsidR="00F622CE">
              <w:rPr>
                <w:rFonts w:ascii="Arial Narrow" w:hAnsi="Arial Narrow" w:cs="Arial"/>
                <w:b/>
                <w:bCs/>
                <w:sz w:val="72"/>
                <w:szCs w:val="72"/>
              </w:rPr>
              <w:t>3</w:t>
            </w:r>
            <w:r w:rsidR="00572C0F">
              <w:rPr>
                <w:rFonts w:ascii="Arial Narrow" w:hAnsi="Arial Narrow" w:cs="Arial"/>
                <w:b/>
                <w:bCs/>
                <w:sz w:val="72"/>
                <w:szCs w:val="72"/>
              </w:rPr>
              <w:t xml:space="preserve"> </w:t>
            </w:r>
            <w:r w:rsidR="00B25AE6">
              <w:rPr>
                <w:rFonts w:ascii="Arial Narrow" w:hAnsi="Arial Narrow" w:cs="Arial"/>
                <w:b/>
                <w:bCs/>
                <w:sz w:val="72"/>
                <w:szCs w:val="72"/>
              </w:rPr>
              <w:t xml:space="preserve"> </w:t>
            </w:r>
            <w:r w:rsidRPr="0065622B">
              <w:rPr>
                <w:rFonts w:ascii="Arial Narrow" w:hAnsi="Arial Narrow" w:cs="Arial"/>
                <w:b/>
                <w:bCs/>
                <w:sz w:val="72"/>
                <w:szCs w:val="72"/>
              </w:rPr>
              <w:t>Singelpark 5</w:t>
            </w:r>
          </w:p>
          <w:p w14:paraId="694A5D57" w14:textId="77777777" w:rsidR="006347A6" w:rsidRPr="0065622B" w:rsidRDefault="006347A6" w:rsidP="006347A6">
            <w:pPr>
              <w:rPr>
                <w:rFonts w:ascii="Arial Narrow" w:hAnsi="Arial Narrow" w:cs="Arial"/>
                <w:b/>
                <w:bCs/>
                <w:sz w:val="72"/>
                <w:szCs w:val="72"/>
              </w:rPr>
            </w:pPr>
            <w:r w:rsidRPr="0065622B">
              <w:rPr>
                <w:rFonts w:ascii="Arial Narrow" w:hAnsi="Arial Narrow" w:cs="Arial"/>
                <w:b/>
                <w:bCs/>
                <w:sz w:val="72"/>
                <w:szCs w:val="72"/>
              </w:rPr>
              <w:t>Schoudermantel</w:t>
            </w:r>
          </w:p>
          <w:p w14:paraId="64EBAED7" w14:textId="77777777" w:rsidR="006347A6" w:rsidRPr="00F63ACE" w:rsidRDefault="006347A6" w:rsidP="006347A6">
            <w:pPr>
              <w:rPr>
                <w:color w:val="2F5496" w:themeColor="accent5" w:themeShade="BF"/>
              </w:rPr>
            </w:pPr>
            <w:r w:rsidRPr="0065622B">
              <w:rPr>
                <w:rFonts w:ascii="Arial Narrow" w:hAnsi="Arial Narrow" w:cs="Arial"/>
                <w:b/>
                <w:bCs/>
                <w:sz w:val="72"/>
                <w:szCs w:val="72"/>
              </w:rPr>
              <w:t>Odijk</w:t>
            </w:r>
          </w:p>
        </w:tc>
        <w:tc>
          <w:tcPr>
            <w:tcW w:w="5334" w:type="dxa"/>
          </w:tcPr>
          <w:p w14:paraId="409F5EF3" w14:textId="77777777" w:rsidR="006347A6" w:rsidRDefault="006347A6">
            <w:r>
              <w:rPr>
                <w:noProof/>
                <w:lang w:eastAsia="nl-NL"/>
              </w:rPr>
              <w:drawing>
                <wp:anchor distT="0" distB="0" distL="114300" distR="114300" simplePos="0" relativeHeight="251656192" behindDoc="0" locked="0" layoutInCell="1" allowOverlap="1" wp14:anchorId="40CFAD3C" wp14:editId="7A35BA00">
                  <wp:simplePos x="0" y="0"/>
                  <wp:positionH relativeFrom="column">
                    <wp:posOffset>4994910</wp:posOffset>
                  </wp:positionH>
                  <wp:positionV relativeFrom="paragraph">
                    <wp:posOffset>-635</wp:posOffset>
                  </wp:positionV>
                  <wp:extent cx="2262505" cy="2171700"/>
                  <wp:effectExtent l="0" t="0" r="4445" b="0"/>
                  <wp:wrapNone/>
                  <wp:docPr id="1" name="Afbeelding 1" descr="logo filmhuis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lmhuis_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250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7A2D95B9" wp14:editId="5613F6B6">
                  <wp:extent cx="2019999" cy="1935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580" cy="1943702"/>
                          </a:xfrm>
                          <a:prstGeom prst="rect">
                            <a:avLst/>
                          </a:prstGeom>
                          <a:noFill/>
                        </pic:spPr>
                      </pic:pic>
                    </a:graphicData>
                  </a:graphic>
                </wp:inline>
              </w:drawing>
            </w:r>
          </w:p>
        </w:tc>
      </w:tr>
      <w:tr w:rsidR="00701FE0" w14:paraId="1272AF8E" w14:textId="77777777" w:rsidTr="008D25D0">
        <w:trPr>
          <w:trHeight w:val="493"/>
        </w:trPr>
        <w:tc>
          <w:tcPr>
            <w:tcW w:w="5333" w:type="dxa"/>
            <w:gridSpan w:val="2"/>
          </w:tcPr>
          <w:p w14:paraId="5100B051" w14:textId="77777777" w:rsidR="006347A6" w:rsidRDefault="006347A6"/>
        </w:tc>
        <w:tc>
          <w:tcPr>
            <w:tcW w:w="5334" w:type="dxa"/>
          </w:tcPr>
          <w:p w14:paraId="2278E194" w14:textId="37CBD035" w:rsidR="006853D9" w:rsidRPr="00F74ED7" w:rsidRDefault="00847283">
            <w:pPr>
              <w:rPr>
                <w:b/>
                <w:bCs/>
                <w:sz w:val="56"/>
                <w:szCs w:val="56"/>
              </w:rPr>
            </w:pPr>
            <w:proofErr w:type="spellStart"/>
            <w:r>
              <w:rPr>
                <w:b/>
                <w:bCs/>
                <w:sz w:val="56"/>
                <w:szCs w:val="56"/>
              </w:rPr>
              <w:t>Musicale</w:t>
            </w:r>
            <w:proofErr w:type="spellEnd"/>
            <w:r>
              <w:rPr>
                <w:b/>
                <w:bCs/>
                <w:sz w:val="56"/>
                <w:szCs w:val="56"/>
              </w:rPr>
              <w:t xml:space="preserve"> film</w:t>
            </w:r>
          </w:p>
        </w:tc>
      </w:tr>
      <w:tr w:rsidR="00D5156E" w14:paraId="0D0121A7" w14:textId="77777777" w:rsidTr="00564CB3">
        <w:trPr>
          <w:trHeight w:val="5119"/>
        </w:trPr>
        <w:tc>
          <w:tcPr>
            <w:tcW w:w="5333" w:type="dxa"/>
            <w:gridSpan w:val="2"/>
          </w:tcPr>
          <w:p w14:paraId="54C58452" w14:textId="31CC6966" w:rsidR="00F622CE" w:rsidRDefault="004538B5" w:rsidP="00F622CE">
            <w:r>
              <w:rPr>
                <w:noProof/>
              </w:rPr>
              <w:drawing>
                <wp:inline distT="0" distB="0" distL="0" distR="0" wp14:anchorId="09F42FFF" wp14:editId="2C1610DF">
                  <wp:extent cx="3486150" cy="3848100"/>
                  <wp:effectExtent l="0" t="0" r="0" b="0"/>
                  <wp:docPr id="3" name="Afbeelding 3" descr="Gerelateerde afbeeldingsdetails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sdetails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3848100"/>
                          </a:xfrm>
                          <a:prstGeom prst="rect">
                            <a:avLst/>
                          </a:prstGeom>
                          <a:noFill/>
                          <a:ln>
                            <a:noFill/>
                          </a:ln>
                        </pic:spPr>
                      </pic:pic>
                    </a:graphicData>
                  </a:graphic>
                </wp:inline>
              </w:drawing>
            </w:r>
            <w:r w:rsidR="00F622CE">
              <w:rPr>
                <w:noProof/>
              </w:rPr>
              <mc:AlternateContent>
                <mc:Choice Requires="wps">
                  <w:drawing>
                    <wp:anchor distT="0" distB="0" distL="114300" distR="114300" simplePos="0" relativeHeight="251660288" behindDoc="0" locked="0" layoutInCell="1" allowOverlap="1" wp14:anchorId="63AD6668" wp14:editId="5906F0C2">
                      <wp:simplePos x="0" y="0"/>
                      <wp:positionH relativeFrom="column">
                        <wp:posOffset>0</wp:posOffset>
                      </wp:positionH>
                      <wp:positionV relativeFrom="paragraph">
                        <wp:posOffset>3139440</wp:posOffset>
                      </wp:positionV>
                      <wp:extent cx="1348105" cy="45719"/>
                      <wp:effectExtent l="0" t="0" r="0" b="0"/>
                      <wp:wrapNone/>
                      <wp:docPr id="4" name="Tekstvak 3">
                        <a:extLst xmlns:a="http://schemas.openxmlformats.org/drawingml/2006/main">
                          <a:ext uri="{FF2B5EF4-FFF2-40B4-BE49-F238E27FC236}">
                            <a16:creationId xmlns:a16="http://schemas.microsoft.com/office/drawing/2014/main" id="{0B54C023-5FBA-4520-BBF1-D43CE99B09BD}"/>
                          </a:ext>
                        </a:extLst>
                      </wp:docPr>
                      <wp:cNvGraphicFramePr/>
                      <a:graphic xmlns:a="http://schemas.openxmlformats.org/drawingml/2006/main">
                        <a:graphicData uri="http://schemas.microsoft.com/office/word/2010/wordprocessingShape">
                          <wps:wsp>
                            <wps:cNvSpPr txBox="1"/>
                            <wps:spPr>
                              <a:xfrm flipV="1">
                                <a:off x="0" y="0"/>
                                <a:ext cx="1348105" cy="45719"/>
                              </a:xfrm>
                              <a:prstGeom prst="rect">
                                <a:avLst/>
                              </a:prstGeom>
                              <a:noFill/>
                            </wps:spPr>
                            <wps:txbx>
                              <w:txbxContent>
                                <w:p w14:paraId="793D2542" w14:textId="1BB263AD" w:rsidR="00F622CE" w:rsidRDefault="00F622CE" w:rsidP="00572C0F">
                                  <w:pPr>
                                    <w:kinsoku w:val="0"/>
                                    <w:overflowPunct w:val="0"/>
                                    <w:textAlignment w:val="baseline"/>
                                    <w:rPr>
                                      <w:rFonts w:ascii="Arial Narrow" w:hAnsi="Arial Narrow"/>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AD6668" id="_x0000_t202" coordsize="21600,21600" o:spt="202" path="m,l,21600r21600,l21600,xe">
                      <v:stroke joinstyle="miter"/>
                      <v:path gradientshapeok="t" o:connecttype="rect"/>
                    </v:shapetype>
                    <v:shape id="Tekstvak 3" o:spid="_x0000_s1026" type="#_x0000_t202" style="position:absolute;margin-left:0;margin-top:247.2pt;width:106.1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" filled="f" stroked="f">
                      <v:textbox>
                        <w:txbxContent>
                          <w:p w14:paraId="793D2542" w14:textId="1BB263AD" w:rsidR="00F622CE" w:rsidRDefault="00F622CE" w:rsidP="00572C0F">
                            <w:pPr>
                              <w:kinsoku w:val="0"/>
                              <w:overflowPunct w:val="0"/>
                              <w:textAlignment w:val="baseline"/>
                              <w:rPr>
                                <w:rFonts w:ascii="Arial Narrow" w:hAnsi="Arial Narrow"/>
                                <w:color w:val="000000" w:themeColor="text1"/>
                                <w:kern w:val="24"/>
                                <w:sz w:val="18"/>
                                <w:szCs w:val="18"/>
                              </w:rPr>
                            </w:pPr>
                          </w:p>
                        </w:txbxContent>
                      </v:textbox>
                    </v:shape>
                  </w:pict>
                </mc:Fallback>
              </mc:AlternateContent>
            </w:r>
          </w:p>
        </w:tc>
        <w:tc>
          <w:tcPr>
            <w:tcW w:w="5334" w:type="dxa"/>
          </w:tcPr>
          <w:p w14:paraId="38721E4C" w14:textId="40E6069B" w:rsidR="00F622CE" w:rsidRPr="00847283" w:rsidRDefault="00847283" w:rsidP="00F622CE">
            <w:pPr>
              <w:rPr>
                <w:rFonts w:cstheme="minorHAnsi"/>
                <w:b/>
                <w:bCs/>
                <w:color w:val="767171" w:themeColor="background2" w:themeShade="80"/>
                <w:sz w:val="40"/>
                <w:szCs w:val="40"/>
              </w:rPr>
            </w:pPr>
            <w:r w:rsidRPr="00847283">
              <w:rPr>
                <w:b/>
                <w:bCs/>
                <w:sz w:val="40"/>
                <w:szCs w:val="40"/>
              </w:rPr>
              <w:t>Samen met het cultuurplatform Bunnik hebben we de maand februari het thema Respect. Het filmhuis draait hiervoor een film over het leven van een beroemde zangeres. 25 februari in de ochtend heeft het cultuurplatform hetzelfde thema. Informatie volgt via hen</w:t>
            </w:r>
          </w:p>
        </w:tc>
      </w:tr>
      <w:tr w:rsidR="00D5156E" w:rsidRPr="000038AC" w14:paraId="0454339A" w14:textId="77777777" w:rsidTr="008D25D0">
        <w:trPr>
          <w:trHeight w:val="662"/>
        </w:trPr>
        <w:tc>
          <w:tcPr>
            <w:tcW w:w="5333" w:type="dxa"/>
            <w:gridSpan w:val="2"/>
            <w:shd w:val="clear" w:color="auto" w:fill="D9D9D9" w:themeFill="background1" w:themeFillShade="D9"/>
          </w:tcPr>
          <w:p w14:paraId="7F74C78D" w14:textId="77777777" w:rsidR="00F622CE" w:rsidRDefault="00F622CE" w:rsidP="00F622CE">
            <w:pPr>
              <w:rPr>
                <w:rFonts w:ascii="Verdana" w:hAnsi="Verdana"/>
                <w:b/>
                <w:bCs/>
              </w:rPr>
            </w:pPr>
            <w:r w:rsidRPr="00F73755">
              <w:rPr>
                <w:rFonts w:ascii="Verdana" w:hAnsi="Verdana"/>
                <w:b/>
                <w:bCs/>
              </w:rPr>
              <w:t xml:space="preserve">Acteurs   </w:t>
            </w:r>
          </w:p>
          <w:p w14:paraId="3E185BCB" w14:textId="77777777" w:rsidR="00F622CE" w:rsidRDefault="00F622CE" w:rsidP="00F622CE">
            <w:pPr>
              <w:rPr>
                <w:noProof/>
                <w:lang w:eastAsia="nl-NL"/>
              </w:rPr>
            </w:pPr>
          </w:p>
        </w:tc>
        <w:tc>
          <w:tcPr>
            <w:tcW w:w="5334" w:type="dxa"/>
            <w:shd w:val="clear" w:color="auto" w:fill="D9D9D9" w:themeFill="background1" w:themeFillShade="D9"/>
          </w:tcPr>
          <w:p w14:paraId="4786400E" w14:textId="19E0C27C" w:rsidR="00F622CE" w:rsidRPr="00783BEF" w:rsidRDefault="00F622CE" w:rsidP="00F622CE">
            <w:pPr>
              <w:rPr>
                <w:b/>
                <w:color w:val="2E74B5"/>
                <w:sz w:val="24"/>
                <w:szCs w:val="24"/>
                <w:lang w:val="en-US"/>
              </w:rPr>
            </w:pPr>
            <w:r w:rsidRPr="006853D9">
              <w:rPr>
                <w:b/>
                <w:sz w:val="24"/>
                <w:szCs w:val="24"/>
                <w:lang w:val="en-US"/>
              </w:rPr>
              <w:t>??</w:t>
            </w:r>
            <w:r w:rsidR="00F74ED7">
              <w:rPr>
                <w:b/>
                <w:sz w:val="24"/>
                <w:szCs w:val="24"/>
                <w:lang w:val="en-US"/>
              </w:rPr>
              <w:t xml:space="preserve"> </w:t>
            </w:r>
            <w:proofErr w:type="spellStart"/>
            <w:r w:rsidR="00F74ED7" w:rsidRPr="00F74ED7">
              <w:rPr>
                <w:b/>
                <w:sz w:val="32"/>
                <w:szCs w:val="32"/>
                <w:lang w:val="en-US"/>
              </w:rPr>
              <w:t>kom</w:t>
            </w:r>
            <w:proofErr w:type="spellEnd"/>
            <w:r w:rsidR="00F74ED7" w:rsidRPr="00F74ED7">
              <w:rPr>
                <w:b/>
                <w:sz w:val="32"/>
                <w:szCs w:val="32"/>
                <w:lang w:val="en-US"/>
              </w:rPr>
              <w:t xml:space="preserve"> </w:t>
            </w:r>
            <w:proofErr w:type="spellStart"/>
            <w:r w:rsidR="00F74ED7" w:rsidRPr="00F74ED7">
              <w:rPr>
                <w:b/>
                <w:sz w:val="32"/>
                <w:szCs w:val="32"/>
                <w:lang w:val="en-US"/>
              </w:rPr>
              <w:t>kijken</w:t>
            </w:r>
            <w:proofErr w:type="spellEnd"/>
          </w:p>
        </w:tc>
      </w:tr>
      <w:tr w:rsidR="00D5156E" w14:paraId="66A1340D" w14:textId="77777777" w:rsidTr="008D25D0">
        <w:trPr>
          <w:trHeight w:val="323"/>
        </w:trPr>
        <w:tc>
          <w:tcPr>
            <w:tcW w:w="5333" w:type="dxa"/>
            <w:gridSpan w:val="2"/>
            <w:shd w:val="clear" w:color="auto" w:fill="D9D9D9" w:themeFill="background1" w:themeFillShade="D9"/>
          </w:tcPr>
          <w:p w14:paraId="2D4C5E9B" w14:textId="77777777" w:rsidR="00F622CE" w:rsidRPr="00F73755" w:rsidRDefault="00F622CE" w:rsidP="00F622CE">
            <w:pPr>
              <w:rPr>
                <w:rFonts w:ascii="Verdana" w:hAnsi="Verdana"/>
                <w:b/>
                <w:bCs/>
              </w:rPr>
            </w:pPr>
            <w:r>
              <w:rPr>
                <w:rFonts w:ascii="Verdana" w:hAnsi="Verdana"/>
                <w:b/>
                <w:bCs/>
              </w:rPr>
              <w:t>Regisseur</w:t>
            </w:r>
          </w:p>
        </w:tc>
        <w:tc>
          <w:tcPr>
            <w:tcW w:w="5334" w:type="dxa"/>
            <w:shd w:val="clear" w:color="auto" w:fill="D9D9D9" w:themeFill="background1" w:themeFillShade="D9"/>
          </w:tcPr>
          <w:p w14:paraId="65D63AF8" w14:textId="14590BCD" w:rsidR="00F622CE" w:rsidRPr="00783BEF" w:rsidRDefault="00F622CE" w:rsidP="00F622CE">
            <w:pPr>
              <w:rPr>
                <w:rFonts w:cstheme="minorHAnsi"/>
                <w:b/>
                <w:bCs/>
                <w:color w:val="4472C4"/>
                <w:sz w:val="28"/>
                <w:szCs w:val="28"/>
              </w:rPr>
            </w:pPr>
            <w:r>
              <w:rPr>
                <w:rFonts w:cstheme="minorHAnsi"/>
                <w:sz w:val="28"/>
                <w:szCs w:val="28"/>
              </w:rPr>
              <w:t>??</w:t>
            </w:r>
            <w:r w:rsidR="00D5156E">
              <w:rPr>
                <w:rFonts w:cstheme="minorHAnsi"/>
                <w:sz w:val="28"/>
                <w:szCs w:val="28"/>
              </w:rPr>
              <w:t xml:space="preserve"> </w:t>
            </w:r>
            <w:r w:rsidR="00847283">
              <w:rPr>
                <w:rFonts w:cstheme="minorHAnsi"/>
                <w:sz w:val="28"/>
                <w:szCs w:val="28"/>
              </w:rPr>
              <w:t>van harte</w:t>
            </w:r>
            <w:r w:rsidR="00D5156E">
              <w:rPr>
                <w:rFonts w:cstheme="minorHAnsi"/>
                <w:sz w:val="28"/>
                <w:szCs w:val="28"/>
              </w:rPr>
              <w:t xml:space="preserve"> Welkom!</w:t>
            </w:r>
          </w:p>
        </w:tc>
      </w:tr>
      <w:tr w:rsidR="00701FE0" w14:paraId="0A638094" w14:textId="77777777" w:rsidTr="008D25D0">
        <w:trPr>
          <w:trHeight w:val="338"/>
        </w:trPr>
        <w:tc>
          <w:tcPr>
            <w:tcW w:w="10667" w:type="dxa"/>
            <w:gridSpan w:val="3"/>
          </w:tcPr>
          <w:p w14:paraId="40536807" w14:textId="77777777" w:rsidR="00F622CE" w:rsidRDefault="00F622CE" w:rsidP="00F622CE">
            <w:pPr>
              <w:rPr>
                <w:b/>
                <w:color w:val="171717" w:themeColor="background2" w:themeShade="1A"/>
                <w:sz w:val="28"/>
                <w:szCs w:val="28"/>
              </w:rPr>
            </w:pPr>
          </w:p>
          <w:p w14:paraId="5156CF82" w14:textId="58AB57C8" w:rsidR="00F622CE" w:rsidRPr="00F63ACE" w:rsidRDefault="00F622CE" w:rsidP="00F622CE">
            <w:pPr>
              <w:rPr>
                <w:color w:val="171717" w:themeColor="background2" w:themeShade="1A"/>
              </w:rPr>
            </w:pPr>
            <w:r w:rsidRPr="00F63ACE">
              <w:rPr>
                <w:b/>
                <w:color w:val="171717" w:themeColor="background2" w:themeShade="1A"/>
                <w:sz w:val="28"/>
                <w:szCs w:val="28"/>
              </w:rPr>
              <w:t>Zaal open 19.30</w:t>
            </w:r>
            <w:r w:rsidRPr="00F63ACE">
              <w:rPr>
                <w:b/>
                <w:color w:val="171717" w:themeColor="background2" w:themeShade="1A"/>
                <w:sz w:val="28"/>
                <w:szCs w:val="28"/>
              </w:rPr>
              <w:tab/>
            </w:r>
            <w:r w:rsidRPr="00F63ACE">
              <w:rPr>
                <w:b/>
                <w:color w:val="171717" w:themeColor="background2" w:themeShade="1A"/>
                <w:sz w:val="28"/>
                <w:szCs w:val="28"/>
              </w:rPr>
              <w:tab/>
              <w:t xml:space="preserve">AANVANG  20.00 </w:t>
            </w:r>
          </w:p>
        </w:tc>
      </w:tr>
      <w:tr w:rsidR="00701FE0" w14:paraId="36D5F255" w14:textId="77777777" w:rsidTr="00F622CE">
        <w:trPr>
          <w:trHeight w:val="1695"/>
        </w:trPr>
        <w:tc>
          <w:tcPr>
            <w:tcW w:w="3170" w:type="dxa"/>
          </w:tcPr>
          <w:p w14:paraId="264852C8" w14:textId="1EB9730F" w:rsidR="00F622CE" w:rsidRPr="00F63ACE" w:rsidRDefault="00F622CE" w:rsidP="00F622CE">
            <w:pPr>
              <w:rPr>
                <w:color w:val="171717" w:themeColor="background2" w:themeShade="1A"/>
              </w:rPr>
            </w:pPr>
            <w:r w:rsidRPr="00F63ACE">
              <w:rPr>
                <w:rFonts w:ascii="Arial Narrow" w:eastAsia="Times New Roman" w:hAnsi="Arial Narrow" w:cs="Arial"/>
                <w:b/>
                <w:color w:val="171717" w:themeColor="background2" w:themeShade="1A"/>
                <w:sz w:val="28"/>
                <w:szCs w:val="28"/>
                <w:lang w:eastAsia="nl-NL"/>
              </w:rPr>
              <w:t>Kaarten</w:t>
            </w:r>
            <w:r w:rsidR="004538B5">
              <w:rPr>
                <w:rFonts w:ascii="Arial Narrow" w:eastAsia="Times New Roman" w:hAnsi="Arial Narrow" w:cs="Arial"/>
                <w:b/>
                <w:color w:val="171717" w:themeColor="background2" w:themeShade="1A"/>
                <w:sz w:val="28"/>
                <w:szCs w:val="28"/>
                <w:lang w:eastAsia="nl-NL"/>
              </w:rPr>
              <w:t xml:space="preserve"> a 6 euro </w:t>
            </w:r>
            <w:proofErr w:type="spellStart"/>
            <w:r w:rsidR="004538B5">
              <w:rPr>
                <w:rFonts w:ascii="Arial Narrow" w:eastAsia="Times New Roman" w:hAnsi="Arial Narrow" w:cs="Arial"/>
                <w:b/>
                <w:color w:val="171717" w:themeColor="background2" w:themeShade="1A"/>
                <w:sz w:val="28"/>
                <w:szCs w:val="28"/>
                <w:lang w:eastAsia="nl-NL"/>
              </w:rPr>
              <w:t>kontant</w:t>
            </w:r>
            <w:proofErr w:type="spellEnd"/>
            <w:r w:rsidRPr="00F63ACE">
              <w:rPr>
                <w:rFonts w:ascii="Arial Narrow" w:eastAsia="Times New Roman" w:hAnsi="Arial Narrow" w:cs="Arial"/>
                <w:b/>
                <w:color w:val="171717" w:themeColor="background2" w:themeShade="1A"/>
                <w:sz w:val="28"/>
                <w:szCs w:val="28"/>
                <w:lang w:eastAsia="nl-NL"/>
              </w:rPr>
              <w:t xml:space="preserve"> bij:</w:t>
            </w:r>
            <w:r w:rsidRPr="00F63ACE">
              <w:rPr>
                <w:color w:val="171717" w:themeColor="background2" w:themeShade="1A"/>
              </w:rPr>
              <w:t xml:space="preserve"> </w:t>
            </w:r>
          </w:p>
        </w:tc>
        <w:tc>
          <w:tcPr>
            <w:tcW w:w="7497" w:type="dxa"/>
            <w:gridSpan w:val="2"/>
          </w:tcPr>
          <w:p w14:paraId="3F9C9228" w14:textId="53BDF9CC" w:rsidR="00F622CE" w:rsidRPr="00F63ACE" w:rsidRDefault="00F622CE" w:rsidP="00F622CE">
            <w:pPr>
              <w:pStyle w:val="Kop3"/>
              <w:spacing w:before="120"/>
              <w:outlineLvl w:val="2"/>
              <w:rPr>
                <w:rFonts w:ascii="Arial Narrow" w:hAnsi="Arial Narrow"/>
                <w:bCs w:val="0"/>
                <w:color w:val="171717" w:themeColor="background2" w:themeShade="1A"/>
                <w:sz w:val="28"/>
                <w:szCs w:val="28"/>
              </w:rPr>
            </w:pPr>
            <w:r w:rsidRPr="00F63ACE">
              <w:rPr>
                <w:rFonts w:ascii="Arial Narrow" w:hAnsi="Arial Narrow"/>
                <w:bCs w:val="0"/>
                <w:color w:val="171717" w:themeColor="background2" w:themeShade="1A"/>
                <w:sz w:val="28"/>
                <w:szCs w:val="28"/>
              </w:rPr>
              <w:t xml:space="preserve">-   </w:t>
            </w:r>
            <w:r w:rsidR="00F74ED7">
              <w:rPr>
                <w:rFonts w:ascii="Arial Narrow" w:hAnsi="Arial Narrow"/>
                <w:bCs w:val="0"/>
                <w:color w:val="171717" w:themeColor="background2" w:themeShade="1A"/>
                <w:sz w:val="28"/>
                <w:szCs w:val="28"/>
              </w:rPr>
              <w:t xml:space="preserve">Bakkerij </w:t>
            </w:r>
            <w:proofErr w:type="spellStart"/>
            <w:r w:rsidR="00F74ED7">
              <w:rPr>
                <w:rFonts w:ascii="Arial Narrow" w:hAnsi="Arial Narrow"/>
                <w:bCs w:val="0"/>
                <w:color w:val="171717" w:themeColor="background2" w:themeShade="1A"/>
                <w:sz w:val="28"/>
                <w:szCs w:val="28"/>
              </w:rPr>
              <w:t>Doeleman</w:t>
            </w:r>
            <w:proofErr w:type="spellEnd"/>
            <w:r w:rsidR="00F74ED7">
              <w:rPr>
                <w:rFonts w:ascii="Arial Narrow" w:hAnsi="Arial Narrow"/>
                <w:bCs w:val="0"/>
                <w:color w:val="171717" w:themeColor="background2" w:themeShade="1A"/>
                <w:sz w:val="28"/>
                <w:szCs w:val="28"/>
              </w:rPr>
              <w:t>,</w:t>
            </w:r>
            <w:r w:rsidRPr="00F63ACE">
              <w:rPr>
                <w:rFonts w:ascii="Arial Narrow" w:hAnsi="Arial Narrow"/>
                <w:bCs w:val="0"/>
                <w:color w:val="171717" w:themeColor="background2" w:themeShade="1A"/>
                <w:sz w:val="28"/>
                <w:szCs w:val="28"/>
              </w:rPr>
              <w:t xml:space="preserve"> </w:t>
            </w:r>
            <w:r>
              <w:rPr>
                <w:rFonts w:ascii="Arial Narrow" w:hAnsi="Arial Narrow"/>
                <w:bCs w:val="0"/>
                <w:color w:val="171717" w:themeColor="background2" w:themeShade="1A"/>
                <w:sz w:val="28"/>
                <w:szCs w:val="28"/>
              </w:rPr>
              <w:t xml:space="preserve">Meent </w:t>
            </w:r>
            <w:r w:rsidRPr="00F63ACE">
              <w:rPr>
                <w:rFonts w:ascii="Arial Narrow" w:hAnsi="Arial Narrow"/>
                <w:bCs w:val="0"/>
                <w:color w:val="171717" w:themeColor="background2" w:themeShade="1A"/>
                <w:sz w:val="28"/>
                <w:szCs w:val="28"/>
              </w:rPr>
              <w:t>Odijk</w:t>
            </w:r>
          </w:p>
          <w:p w14:paraId="749FD7A7" w14:textId="35914809" w:rsidR="00F622CE" w:rsidRPr="00F63ACE" w:rsidRDefault="00F622CE" w:rsidP="00F622CE">
            <w:pPr>
              <w:pStyle w:val="Kop3"/>
              <w:spacing w:before="120"/>
              <w:outlineLvl w:val="2"/>
              <w:rPr>
                <w:rFonts w:ascii="Arial Narrow" w:hAnsi="Arial Narrow"/>
                <w:bCs w:val="0"/>
                <w:color w:val="171717" w:themeColor="background2" w:themeShade="1A"/>
                <w:sz w:val="28"/>
                <w:szCs w:val="28"/>
              </w:rPr>
            </w:pPr>
            <w:r w:rsidRPr="00F63ACE">
              <w:rPr>
                <w:rFonts w:ascii="Arial Narrow" w:hAnsi="Arial Narrow"/>
                <w:bCs w:val="0"/>
                <w:color w:val="171717" w:themeColor="background2" w:themeShade="1A"/>
                <w:sz w:val="28"/>
                <w:szCs w:val="28"/>
              </w:rPr>
              <w:t xml:space="preserve">-   </w:t>
            </w:r>
            <w:r>
              <w:rPr>
                <w:rFonts w:ascii="Arial Narrow" w:hAnsi="Arial Narrow"/>
                <w:bCs w:val="0"/>
                <w:color w:val="171717" w:themeColor="background2" w:themeShade="1A"/>
                <w:sz w:val="28"/>
                <w:szCs w:val="28"/>
              </w:rPr>
              <w:t>Kaashandel van Manen</w:t>
            </w:r>
            <w:r w:rsidR="00F74ED7">
              <w:rPr>
                <w:rFonts w:ascii="Arial Narrow" w:hAnsi="Arial Narrow"/>
                <w:bCs w:val="0"/>
                <w:color w:val="171717" w:themeColor="background2" w:themeShade="1A"/>
                <w:sz w:val="28"/>
                <w:szCs w:val="28"/>
              </w:rPr>
              <w:t>,</w:t>
            </w:r>
            <w:r>
              <w:rPr>
                <w:rFonts w:ascii="Arial Narrow" w:hAnsi="Arial Narrow"/>
                <w:bCs w:val="0"/>
                <w:color w:val="171717" w:themeColor="background2" w:themeShade="1A"/>
                <w:sz w:val="28"/>
                <w:szCs w:val="28"/>
              </w:rPr>
              <w:t xml:space="preserve"> dorpsstraat</w:t>
            </w:r>
            <w:r w:rsidRPr="00F63ACE">
              <w:rPr>
                <w:rFonts w:ascii="Arial Narrow" w:hAnsi="Arial Narrow"/>
                <w:bCs w:val="0"/>
                <w:color w:val="171717" w:themeColor="background2" w:themeShade="1A"/>
                <w:sz w:val="28"/>
                <w:szCs w:val="28"/>
              </w:rPr>
              <w:t xml:space="preserve">  Bunnik </w:t>
            </w:r>
          </w:p>
          <w:p w14:paraId="33211AAE" w14:textId="4609052F" w:rsidR="00F622CE" w:rsidRPr="00F63ACE" w:rsidRDefault="00F622CE" w:rsidP="00F622CE">
            <w:pPr>
              <w:pStyle w:val="Kop3"/>
              <w:spacing w:before="120"/>
              <w:outlineLvl w:val="2"/>
              <w:rPr>
                <w:color w:val="171717" w:themeColor="background2" w:themeShade="1A"/>
                <w:sz w:val="28"/>
                <w:szCs w:val="28"/>
              </w:rPr>
            </w:pPr>
            <w:r w:rsidRPr="00F63ACE">
              <w:rPr>
                <w:color w:val="171717" w:themeColor="background2" w:themeShade="1A"/>
                <w:sz w:val="28"/>
                <w:szCs w:val="28"/>
              </w:rPr>
              <w:t xml:space="preserve">-  </w:t>
            </w:r>
            <w:r w:rsidRPr="00F63ACE">
              <w:rPr>
                <w:rFonts w:ascii="Arial Narrow" w:hAnsi="Arial Narrow"/>
                <w:color w:val="171717" w:themeColor="background2" w:themeShade="1A"/>
                <w:sz w:val="28"/>
                <w:szCs w:val="28"/>
              </w:rPr>
              <w:t xml:space="preserve">Bakkerij </w:t>
            </w:r>
            <w:proofErr w:type="spellStart"/>
            <w:r w:rsidRPr="00F63ACE">
              <w:rPr>
                <w:rFonts w:ascii="Arial Narrow" w:hAnsi="Arial Narrow"/>
                <w:color w:val="171717" w:themeColor="background2" w:themeShade="1A"/>
                <w:sz w:val="28"/>
                <w:szCs w:val="28"/>
              </w:rPr>
              <w:t>Doeleman</w:t>
            </w:r>
            <w:proofErr w:type="spellEnd"/>
            <w:r w:rsidRPr="00F63ACE">
              <w:rPr>
                <w:rFonts w:ascii="Arial Narrow" w:hAnsi="Arial Narrow"/>
                <w:color w:val="171717" w:themeColor="background2" w:themeShade="1A"/>
                <w:sz w:val="28"/>
                <w:szCs w:val="28"/>
              </w:rPr>
              <w:t>, Werkhoven</w:t>
            </w:r>
          </w:p>
          <w:p w14:paraId="1809462D" w14:textId="77777777" w:rsidR="00F622CE" w:rsidRPr="00F63ACE" w:rsidRDefault="00F622CE" w:rsidP="00F622CE">
            <w:pPr>
              <w:rPr>
                <w:color w:val="171717" w:themeColor="background2" w:themeShade="1A"/>
              </w:rPr>
            </w:pPr>
          </w:p>
        </w:tc>
      </w:tr>
      <w:tr w:rsidR="00701FE0" w14:paraId="0CC1D4CF" w14:textId="77777777" w:rsidTr="008D25D0">
        <w:trPr>
          <w:trHeight w:val="541"/>
        </w:trPr>
        <w:tc>
          <w:tcPr>
            <w:tcW w:w="10667" w:type="dxa"/>
            <w:gridSpan w:val="3"/>
          </w:tcPr>
          <w:p w14:paraId="48BE7361" w14:textId="669B802F" w:rsidR="00F622CE" w:rsidRPr="00F73755" w:rsidRDefault="00F622CE" w:rsidP="00F622CE">
            <w:pPr>
              <w:rPr>
                <w:rFonts w:ascii="Cambria" w:hAnsi="Cambria"/>
                <w:b/>
                <w:sz w:val="36"/>
                <w:szCs w:val="36"/>
              </w:rPr>
            </w:pPr>
            <w:r w:rsidRPr="00C63C96">
              <w:rPr>
                <w:rFonts w:ascii="Cambria" w:hAnsi="Cambria"/>
                <w:b/>
                <w:sz w:val="36"/>
                <w:szCs w:val="36"/>
              </w:rPr>
              <w:t>Meer info</w:t>
            </w:r>
            <w:r>
              <w:rPr>
                <w:rFonts w:ascii="Cambria" w:hAnsi="Cambria"/>
                <w:b/>
                <w:sz w:val="36"/>
                <w:szCs w:val="36"/>
              </w:rPr>
              <w:t>rmatie</w:t>
            </w:r>
            <w:r w:rsidRPr="00C63C96">
              <w:rPr>
                <w:rFonts w:ascii="Cambria" w:hAnsi="Cambria"/>
                <w:b/>
                <w:sz w:val="36"/>
                <w:szCs w:val="36"/>
              </w:rPr>
              <w:t xml:space="preserve"> via </w:t>
            </w:r>
            <w:r>
              <w:rPr>
                <w:rFonts w:ascii="Cambria" w:hAnsi="Cambria"/>
                <w:b/>
                <w:sz w:val="36"/>
                <w:szCs w:val="36"/>
              </w:rPr>
              <w:t>filmhuisodijk@hotmail.com</w:t>
            </w:r>
          </w:p>
          <w:p w14:paraId="4D5D3B89" w14:textId="77777777" w:rsidR="00F622CE" w:rsidRDefault="00F622CE" w:rsidP="00F622CE"/>
        </w:tc>
      </w:tr>
      <w:tr w:rsidR="004538B5" w14:paraId="26BA3C51" w14:textId="77777777" w:rsidTr="008D25D0">
        <w:trPr>
          <w:trHeight w:val="541"/>
        </w:trPr>
        <w:tc>
          <w:tcPr>
            <w:tcW w:w="10667" w:type="dxa"/>
            <w:gridSpan w:val="3"/>
          </w:tcPr>
          <w:p w14:paraId="7D7FB11A" w14:textId="77777777" w:rsidR="004538B5" w:rsidRPr="00C63C96" w:rsidRDefault="004538B5" w:rsidP="00F622CE">
            <w:pPr>
              <w:rPr>
                <w:rFonts w:ascii="Cambria" w:hAnsi="Cambria"/>
                <w:b/>
                <w:sz w:val="36"/>
                <w:szCs w:val="36"/>
              </w:rPr>
            </w:pPr>
          </w:p>
        </w:tc>
      </w:tr>
    </w:tbl>
    <w:p w14:paraId="61440D7E" w14:textId="77777777" w:rsidR="00572C0F" w:rsidRDefault="00572C0F" w:rsidP="00802446"/>
    <w:sectPr w:rsidR="00572C0F" w:rsidSect="008D2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A6"/>
    <w:rsid w:val="000038AC"/>
    <w:rsid w:val="000C307D"/>
    <w:rsid w:val="000F7E2A"/>
    <w:rsid w:val="00122224"/>
    <w:rsid w:val="00132C8A"/>
    <w:rsid w:val="00322059"/>
    <w:rsid w:val="00337B3A"/>
    <w:rsid w:val="00421D13"/>
    <w:rsid w:val="00432901"/>
    <w:rsid w:val="004479B7"/>
    <w:rsid w:val="004538B5"/>
    <w:rsid w:val="00472AB5"/>
    <w:rsid w:val="004D2CDB"/>
    <w:rsid w:val="00564CB3"/>
    <w:rsid w:val="00572C0F"/>
    <w:rsid w:val="006347A6"/>
    <w:rsid w:val="0065622B"/>
    <w:rsid w:val="006853D9"/>
    <w:rsid w:val="006A5E2E"/>
    <w:rsid w:val="006F4D06"/>
    <w:rsid w:val="00701FE0"/>
    <w:rsid w:val="00733C17"/>
    <w:rsid w:val="00752DC3"/>
    <w:rsid w:val="00783BEF"/>
    <w:rsid w:val="00802446"/>
    <w:rsid w:val="00847283"/>
    <w:rsid w:val="008D25D0"/>
    <w:rsid w:val="00965B8D"/>
    <w:rsid w:val="00976895"/>
    <w:rsid w:val="00A70752"/>
    <w:rsid w:val="00A865B8"/>
    <w:rsid w:val="00B25AE6"/>
    <w:rsid w:val="00C63C96"/>
    <w:rsid w:val="00C666D8"/>
    <w:rsid w:val="00D5156E"/>
    <w:rsid w:val="00D65A5D"/>
    <w:rsid w:val="00E46BAC"/>
    <w:rsid w:val="00F34342"/>
    <w:rsid w:val="00F622CE"/>
    <w:rsid w:val="00F63ACE"/>
    <w:rsid w:val="00F74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C6B0"/>
  <w15:chartTrackingRefBased/>
  <w15:docId w15:val="{84BE1C77-59B3-4310-8E73-F607BECA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qFormat/>
    <w:rsid w:val="006347A6"/>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6347A6"/>
    <w:rPr>
      <w:rFonts w:ascii="Arial" w:eastAsia="Times New Roman" w:hAnsi="Arial" w:cs="Arial"/>
      <w:b/>
      <w:bCs/>
      <w:sz w:val="26"/>
      <w:szCs w:val="26"/>
      <w:lang w:eastAsia="nl-NL"/>
    </w:rPr>
  </w:style>
  <w:style w:type="character" w:styleId="Hyperlink">
    <w:name w:val="Hyperlink"/>
    <w:basedOn w:val="Standaardalinea-lettertype"/>
    <w:uiPriority w:val="99"/>
    <w:semiHidden/>
    <w:unhideWhenUsed/>
    <w:rsid w:val="00572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2D1C-CF85-41AD-ACCC-ED877974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ALFAM Consumer Credit</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Moons, P. (Peter)</dc:creator>
  <cp:keywords/>
  <dc:description/>
  <cp:lastModifiedBy>Jose en Stefan</cp:lastModifiedBy>
  <cp:revision>2</cp:revision>
  <dcterms:created xsi:type="dcterms:W3CDTF">2023-01-12T16:21:00Z</dcterms:created>
  <dcterms:modified xsi:type="dcterms:W3CDTF">2023-01-12T16:21:00Z</dcterms:modified>
</cp:coreProperties>
</file>